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25FD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25FD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D14CD" w:rsidRPr="00D25FD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D25FD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25FD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Date:</w:t>
      </w:r>
      <w:r w:rsidRPr="00D25FD7">
        <w:rPr>
          <w:rFonts w:asciiTheme="minorHAnsi" w:hAnsiTheme="minorHAnsi" w:cs="Arial"/>
          <w:b/>
          <w:lang w:val="en-ZA"/>
        </w:rPr>
        <w:tab/>
      </w:r>
      <w:r w:rsidR="008C064B">
        <w:rPr>
          <w:rFonts w:asciiTheme="minorHAnsi" w:hAnsiTheme="minorHAnsi" w:cs="Arial"/>
          <w:b/>
          <w:lang w:val="en-ZA"/>
        </w:rPr>
        <w:t>19</w:t>
      </w:r>
      <w:r w:rsidR="00D25FD7" w:rsidRPr="00D25FD7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D25FD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25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smallCaps/>
          <w:lang w:val="en-ZA"/>
        </w:rPr>
        <w:t>Subject:</w:t>
      </w:r>
      <w:r w:rsidRPr="00D25FD7">
        <w:rPr>
          <w:rFonts w:asciiTheme="minorHAnsi" w:hAnsiTheme="minorHAnsi" w:cs="Arial"/>
          <w:b/>
          <w:lang w:val="en-ZA"/>
        </w:rPr>
        <w:t xml:space="preserve">   </w:t>
      </w:r>
      <w:r w:rsidRPr="00D25FD7">
        <w:rPr>
          <w:rFonts w:asciiTheme="minorHAnsi" w:hAnsiTheme="minorHAnsi" w:cs="Arial"/>
          <w:lang w:val="en-ZA"/>
        </w:rPr>
        <w:t>New Financial Instrument Listing</w:t>
      </w:r>
      <w:r w:rsidRPr="00D25FD7">
        <w:rPr>
          <w:rFonts w:asciiTheme="minorHAnsi" w:hAnsiTheme="minorHAnsi" w:cs="Arial"/>
          <w:lang w:val="en-ZA"/>
        </w:rPr>
        <w:tab/>
      </w:r>
    </w:p>
    <w:p w:rsidR="007F4679" w:rsidRPr="00D25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25FD7">
        <w:rPr>
          <w:rFonts w:asciiTheme="minorHAnsi" w:hAnsiTheme="minorHAnsi" w:cs="Arial"/>
          <w:b/>
          <w:i/>
          <w:lang w:val="en-ZA"/>
        </w:rPr>
        <w:t>(FIRSTRAND BANK LIMITED –“FRS14</w:t>
      </w:r>
      <w:r w:rsidR="00D25FD7" w:rsidRPr="00D25FD7">
        <w:rPr>
          <w:rFonts w:asciiTheme="minorHAnsi" w:hAnsiTheme="minorHAnsi" w:cs="Arial"/>
          <w:b/>
          <w:i/>
          <w:lang w:val="en-ZA"/>
        </w:rPr>
        <w:t>7</w:t>
      </w:r>
      <w:r w:rsidRPr="00D25FD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25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25FD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25FD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25FD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25FD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25FD7">
        <w:rPr>
          <w:rFonts w:asciiTheme="minorHAnsi" w:hAnsiTheme="minorHAnsi" w:cs="Arial"/>
          <w:lang w:val="en-ZA"/>
        </w:rPr>
        <w:t xml:space="preserve"> </w:t>
      </w:r>
      <w:r w:rsidRPr="00D25FD7">
        <w:rPr>
          <w:rFonts w:asciiTheme="minorHAnsi" w:hAnsiTheme="minorHAnsi" w:cs="Arial"/>
          <w:b/>
          <w:lang w:val="en-ZA"/>
        </w:rPr>
        <w:t>FIRSTRAND BANK LIMITED</w:t>
      </w:r>
      <w:r w:rsidR="005005DC" w:rsidRPr="00D25FD7">
        <w:rPr>
          <w:rFonts w:asciiTheme="minorHAnsi" w:hAnsiTheme="minorHAnsi" w:cs="Arial"/>
          <w:lang w:val="en-ZA"/>
        </w:rPr>
        <w:t xml:space="preserve"> on </w:t>
      </w:r>
      <w:r w:rsidRPr="00D25FD7">
        <w:rPr>
          <w:rFonts w:asciiTheme="minorHAnsi" w:hAnsiTheme="minorHAnsi" w:cs="Arial"/>
          <w:lang w:val="en-ZA"/>
        </w:rPr>
        <w:t>Interest Rate Market</w:t>
      </w:r>
      <w:r w:rsidR="00CA22C4" w:rsidRPr="00D25FD7">
        <w:rPr>
          <w:rFonts w:asciiTheme="minorHAnsi" w:hAnsiTheme="minorHAnsi" w:cs="Arial"/>
          <w:lang w:val="en-ZA"/>
        </w:rPr>
        <w:t xml:space="preserve"> with effect from </w:t>
      </w:r>
      <w:r w:rsidR="00D25FD7" w:rsidRPr="00D25FD7">
        <w:rPr>
          <w:rFonts w:asciiTheme="minorHAnsi" w:hAnsiTheme="minorHAnsi" w:cs="Arial"/>
          <w:lang w:val="en-ZA"/>
        </w:rPr>
        <w:t>22 April</w:t>
      </w:r>
      <w:r w:rsidRPr="00D25FD7">
        <w:rPr>
          <w:rFonts w:asciiTheme="minorHAnsi" w:hAnsiTheme="minorHAnsi" w:cs="Arial"/>
          <w:lang w:val="en-ZA"/>
        </w:rPr>
        <w:t xml:space="preserve"> 2016</w:t>
      </w:r>
      <w:r w:rsidR="004D5A76" w:rsidRPr="00D25FD7">
        <w:rPr>
          <w:rFonts w:asciiTheme="minorHAnsi" w:hAnsiTheme="minorHAnsi" w:cs="Arial"/>
          <w:b/>
          <w:lang w:val="en-ZA"/>
        </w:rPr>
        <w:t>.</w:t>
      </w:r>
    </w:p>
    <w:p w:rsidR="007F4679" w:rsidRPr="00D25FD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25FD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25FD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25FD7">
        <w:rPr>
          <w:rFonts w:asciiTheme="minorHAnsi" w:hAnsiTheme="minorHAnsi" w:cs="Arial"/>
          <w:b/>
          <w:lang w:val="en-ZA"/>
        </w:rPr>
        <w:tab/>
      </w:r>
      <w:r w:rsidR="004D5A76" w:rsidRPr="00D25FD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25FD7">
        <w:rPr>
          <w:rFonts w:asciiTheme="minorHAnsi" w:hAnsiTheme="minorHAnsi" w:cs="Arial"/>
          <w:b/>
          <w:lang w:val="en-ZA"/>
        </w:rPr>
        <w:t>CPI</w:t>
      </w:r>
    </w:p>
    <w:p w:rsidR="007F4679" w:rsidRPr="00D25FD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Bond Code</w:t>
      </w:r>
      <w:r w:rsidRPr="00D25FD7">
        <w:rPr>
          <w:rFonts w:asciiTheme="minorHAnsi" w:hAnsiTheme="minorHAnsi" w:cs="Arial"/>
          <w:b/>
          <w:lang w:val="en-ZA"/>
        </w:rPr>
        <w:tab/>
      </w:r>
      <w:r w:rsidRPr="00D25FD7">
        <w:rPr>
          <w:rFonts w:asciiTheme="minorHAnsi" w:hAnsiTheme="minorHAnsi" w:cs="Arial"/>
          <w:lang w:val="en-ZA"/>
        </w:rPr>
        <w:t>FRS14</w:t>
      </w:r>
      <w:r w:rsidR="00D25FD7" w:rsidRPr="00D25FD7">
        <w:rPr>
          <w:rFonts w:asciiTheme="minorHAnsi" w:hAnsiTheme="minorHAnsi" w:cs="Arial"/>
          <w:lang w:val="en-ZA"/>
        </w:rPr>
        <w:t>7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25FD7">
        <w:rPr>
          <w:rFonts w:asciiTheme="minorHAnsi" w:hAnsiTheme="minorHAnsi" w:cs="Arial"/>
          <w:lang w:val="en-ZA"/>
        </w:rPr>
        <w:tab/>
      </w:r>
      <w:r w:rsidRPr="00D25FD7">
        <w:rPr>
          <w:rFonts w:asciiTheme="minorHAnsi" w:hAnsiTheme="minorHAnsi" w:cs="Arial"/>
          <w:lang w:val="en-ZA"/>
        </w:rPr>
        <w:t>R</w:t>
      </w:r>
      <w:r w:rsidR="008B31E5" w:rsidRPr="00D25FD7">
        <w:rPr>
          <w:rFonts w:asciiTheme="minorHAnsi" w:hAnsiTheme="minorHAnsi" w:cs="Arial"/>
          <w:lang w:val="en-ZA"/>
        </w:rPr>
        <w:t xml:space="preserve"> </w:t>
      </w:r>
      <w:r w:rsidR="00D25FD7" w:rsidRPr="00D25FD7">
        <w:rPr>
          <w:rFonts w:asciiTheme="minorHAnsi" w:hAnsiTheme="minorHAnsi" w:cs="Arial"/>
          <w:lang w:val="en-ZA"/>
        </w:rPr>
        <w:t>14,500,000.00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bCs/>
          <w:lang w:val="en-ZA"/>
        </w:rPr>
        <w:t>Issue Price</w:t>
      </w:r>
      <w:r w:rsidRPr="00D25FD7">
        <w:rPr>
          <w:rFonts w:asciiTheme="minorHAnsi" w:hAnsiTheme="minorHAnsi" w:cs="Arial"/>
          <w:lang w:val="en-ZA"/>
        </w:rPr>
        <w:tab/>
      </w:r>
      <w:r w:rsidR="00D25FD7" w:rsidRPr="00D25FD7">
        <w:rPr>
          <w:rFonts w:asciiTheme="minorHAnsi" w:hAnsiTheme="minorHAnsi" w:cs="Arial"/>
          <w:lang w:val="en-ZA"/>
        </w:rPr>
        <w:t>136.11583%</w:t>
      </w:r>
    </w:p>
    <w:p w:rsidR="007F4679" w:rsidRPr="00D25FD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Coupon</w:t>
      </w:r>
      <w:r w:rsidR="007F4679" w:rsidRPr="00D25FD7">
        <w:rPr>
          <w:rFonts w:asciiTheme="minorHAnsi" w:hAnsiTheme="minorHAnsi" w:cs="Arial"/>
          <w:b/>
          <w:lang w:val="en-ZA"/>
        </w:rPr>
        <w:tab/>
      </w:r>
      <w:r w:rsidR="00D25FD7" w:rsidRPr="00D25FD7">
        <w:rPr>
          <w:rFonts w:asciiTheme="minorHAnsi" w:hAnsiTheme="minorHAnsi" w:cs="Arial"/>
          <w:lang w:val="en-ZA"/>
        </w:rPr>
        <w:t>2.75%</w:t>
      </w:r>
    </w:p>
    <w:p w:rsidR="007F4679" w:rsidRPr="00D25FD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Coupon Rate Indicator</w:t>
      </w:r>
      <w:r w:rsidR="007F4679" w:rsidRPr="00D25FD7">
        <w:rPr>
          <w:rFonts w:asciiTheme="minorHAnsi" w:hAnsiTheme="minorHAnsi" w:cs="Arial"/>
          <w:lang w:val="en-ZA"/>
        </w:rPr>
        <w:tab/>
      </w:r>
      <w:r w:rsidR="00916A71" w:rsidRPr="00D25FD7">
        <w:rPr>
          <w:rFonts w:asciiTheme="minorHAnsi" w:hAnsiTheme="minorHAnsi" w:cs="Arial"/>
          <w:lang w:val="en-ZA"/>
        </w:rPr>
        <w:t>Inflation Linked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Trade Type</w:t>
      </w:r>
      <w:r w:rsidRPr="00D25FD7">
        <w:rPr>
          <w:rFonts w:asciiTheme="minorHAnsi" w:hAnsiTheme="minorHAnsi" w:cs="Arial"/>
          <w:b/>
          <w:lang w:val="en-ZA"/>
        </w:rPr>
        <w:tab/>
      </w:r>
      <w:r w:rsidRPr="00D25FD7">
        <w:rPr>
          <w:rFonts w:asciiTheme="minorHAnsi" w:hAnsiTheme="minorHAnsi" w:cs="Arial"/>
          <w:lang w:val="en-ZA"/>
        </w:rPr>
        <w:t>Inflation</w:t>
      </w:r>
    </w:p>
    <w:p w:rsidR="004B2E41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Final Maturity Date</w:t>
      </w:r>
      <w:r w:rsidRPr="00D25FD7">
        <w:rPr>
          <w:rFonts w:asciiTheme="minorHAnsi" w:hAnsiTheme="minorHAnsi" w:cs="Arial"/>
          <w:lang w:val="en-ZA"/>
        </w:rPr>
        <w:tab/>
      </w:r>
      <w:r w:rsidR="00D25FD7" w:rsidRPr="00D25FD7">
        <w:rPr>
          <w:rFonts w:asciiTheme="minorHAnsi" w:hAnsiTheme="minorHAnsi" w:cs="Arial"/>
          <w:lang w:val="en-ZA"/>
        </w:rPr>
        <w:t>31 January 2022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Books Close</w:t>
      </w:r>
      <w:r w:rsidRPr="00D25FD7">
        <w:rPr>
          <w:rFonts w:asciiTheme="minorHAnsi" w:hAnsiTheme="minorHAnsi" w:cs="Arial"/>
          <w:b/>
          <w:lang w:val="en-ZA"/>
        </w:rPr>
        <w:tab/>
      </w:r>
      <w:r w:rsidR="004B2E41" w:rsidRPr="00D25FD7">
        <w:rPr>
          <w:rFonts w:asciiTheme="minorHAnsi" w:hAnsiTheme="minorHAnsi" w:cs="Arial"/>
          <w:lang w:val="en-ZA"/>
        </w:rPr>
        <w:t>22 January and 22 July</w:t>
      </w:r>
    </w:p>
    <w:p w:rsidR="007F4679" w:rsidRPr="00D25FD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Interest Payment Date(s)</w:t>
      </w:r>
      <w:r w:rsidR="007F4679" w:rsidRPr="00D25FD7">
        <w:rPr>
          <w:rFonts w:asciiTheme="minorHAnsi" w:hAnsiTheme="minorHAnsi" w:cs="Arial"/>
          <w:b/>
          <w:lang w:val="en-ZA"/>
        </w:rPr>
        <w:tab/>
      </w:r>
      <w:r w:rsidR="004B2E41" w:rsidRPr="00D25FD7">
        <w:rPr>
          <w:rFonts w:asciiTheme="minorHAnsi" w:hAnsiTheme="minorHAnsi" w:cs="Arial"/>
          <w:lang w:val="en-ZA"/>
        </w:rPr>
        <w:t>31 January and 31 July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Last Day to Register</w:t>
      </w:r>
      <w:r w:rsidRPr="00D25FD7">
        <w:rPr>
          <w:rFonts w:asciiTheme="minorHAnsi" w:hAnsiTheme="minorHAnsi" w:cs="Arial"/>
          <w:b/>
          <w:lang w:val="en-ZA"/>
        </w:rPr>
        <w:tab/>
      </w:r>
      <w:r w:rsidR="004D5A76" w:rsidRPr="00D25FD7">
        <w:rPr>
          <w:rFonts w:asciiTheme="minorHAnsi" w:hAnsiTheme="minorHAnsi" w:cs="Arial"/>
          <w:lang w:val="en-ZA"/>
        </w:rPr>
        <w:t>By 17:00 on</w:t>
      </w:r>
      <w:r w:rsidR="004D5A76" w:rsidRPr="00D25FD7">
        <w:rPr>
          <w:rFonts w:asciiTheme="minorHAnsi" w:hAnsiTheme="minorHAnsi" w:cs="Arial"/>
          <w:b/>
          <w:lang w:val="en-ZA"/>
        </w:rPr>
        <w:t xml:space="preserve"> </w:t>
      </w:r>
      <w:r w:rsidR="004B2E41" w:rsidRPr="00D25FD7">
        <w:rPr>
          <w:rFonts w:asciiTheme="minorHAnsi" w:hAnsiTheme="minorHAnsi" w:cs="Arial"/>
          <w:lang w:val="en-ZA"/>
        </w:rPr>
        <w:t>21 January and 21 July</w:t>
      </w:r>
    </w:p>
    <w:p w:rsidR="007F4679" w:rsidRPr="00D25FD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Issue Date</w:t>
      </w:r>
      <w:r w:rsidRPr="00D25FD7">
        <w:rPr>
          <w:rFonts w:asciiTheme="minorHAnsi" w:hAnsiTheme="minorHAnsi" w:cs="Arial"/>
          <w:b/>
          <w:lang w:val="en-ZA"/>
        </w:rPr>
        <w:tab/>
      </w:r>
      <w:r w:rsidR="00D25FD7" w:rsidRPr="00D25FD7">
        <w:rPr>
          <w:rFonts w:asciiTheme="minorHAnsi" w:hAnsiTheme="minorHAnsi" w:cs="Arial"/>
          <w:lang w:val="en-ZA"/>
        </w:rPr>
        <w:t>22 April 2016</w:t>
      </w:r>
    </w:p>
    <w:p w:rsidR="007F4679" w:rsidRPr="00D25FD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5FD7">
        <w:rPr>
          <w:rFonts w:asciiTheme="minorHAnsi" w:hAnsiTheme="minorHAnsi"/>
          <w:b/>
          <w:lang w:val="en-ZA"/>
        </w:rPr>
        <w:t>Date Convention</w:t>
      </w:r>
      <w:r w:rsidRPr="00D25FD7">
        <w:rPr>
          <w:rFonts w:asciiTheme="minorHAnsi" w:hAnsiTheme="minorHAnsi"/>
          <w:b/>
          <w:lang w:val="en-ZA"/>
        </w:rPr>
        <w:tab/>
      </w:r>
      <w:r w:rsidRPr="00D25FD7">
        <w:rPr>
          <w:rFonts w:asciiTheme="minorHAnsi" w:hAnsiTheme="minorHAnsi"/>
          <w:lang w:val="en-ZA"/>
        </w:rPr>
        <w:t>Following</w:t>
      </w:r>
    </w:p>
    <w:p w:rsidR="007F4679" w:rsidRPr="00D25FD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5FD7">
        <w:rPr>
          <w:rFonts w:asciiTheme="minorHAnsi" w:hAnsiTheme="minorHAnsi"/>
          <w:b/>
          <w:lang w:val="en-ZA"/>
        </w:rPr>
        <w:t>Interest Commencement Date</w:t>
      </w:r>
      <w:r w:rsidRPr="00D25FD7">
        <w:rPr>
          <w:rFonts w:asciiTheme="minorHAnsi" w:hAnsiTheme="minorHAnsi"/>
          <w:lang w:val="en-ZA"/>
        </w:rPr>
        <w:tab/>
      </w:r>
      <w:r w:rsidR="004B2E41" w:rsidRPr="00D25FD7">
        <w:rPr>
          <w:rFonts w:asciiTheme="minorHAnsi" w:hAnsiTheme="minorHAnsi" w:cs="Arial"/>
          <w:lang w:val="en-ZA"/>
        </w:rPr>
        <w:t>31 January 2016</w:t>
      </w:r>
    </w:p>
    <w:p w:rsidR="007F4679" w:rsidRPr="00D25FD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5FD7">
        <w:rPr>
          <w:rFonts w:asciiTheme="minorHAnsi" w:hAnsiTheme="minorHAnsi"/>
          <w:b/>
          <w:lang w:val="en-ZA"/>
        </w:rPr>
        <w:t>First Interest Payment Date</w:t>
      </w:r>
      <w:r w:rsidR="007F4679" w:rsidRPr="00D25FD7">
        <w:rPr>
          <w:rFonts w:asciiTheme="minorHAnsi" w:hAnsiTheme="minorHAnsi"/>
          <w:b/>
          <w:lang w:val="en-ZA"/>
        </w:rPr>
        <w:tab/>
      </w:r>
      <w:r w:rsidRPr="00D25FD7">
        <w:rPr>
          <w:rFonts w:asciiTheme="minorHAnsi" w:hAnsiTheme="minorHAnsi" w:cs="Arial"/>
          <w:lang w:val="en-ZA"/>
        </w:rPr>
        <w:t xml:space="preserve">31 </w:t>
      </w:r>
      <w:r w:rsidR="004B2E41" w:rsidRPr="00D25FD7">
        <w:rPr>
          <w:rFonts w:asciiTheme="minorHAnsi" w:hAnsiTheme="minorHAnsi" w:cs="Arial"/>
          <w:lang w:val="en-ZA"/>
        </w:rPr>
        <w:t>July 2016</w:t>
      </w:r>
    </w:p>
    <w:p w:rsidR="007F4679" w:rsidRPr="00D25FD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5FD7">
        <w:rPr>
          <w:rFonts w:asciiTheme="minorHAnsi" w:hAnsiTheme="minorHAnsi"/>
          <w:b/>
          <w:lang w:val="en-ZA"/>
        </w:rPr>
        <w:t>Base CPI</w:t>
      </w:r>
      <w:r w:rsidRPr="00D25FD7">
        <w:rPr>
          <w:rFonts w:asciiTheme="minorHAnsi" w:hAnsiTheme="minorHAnsi"/>
          <w:lang w:val="en-ZA"/>
        </w:rPr>
        <w:tab/>
      </w:r>
      <w:r w:rsidR="00D25FD7" w:rsidRPr="00D25FD7">
        <w:rPr>
          <w:rFonts w:asciiTheme="minorHAnsi" w:hAnsiTheme="minorHAnsi"/>
          <w:lang w:val="en-ZA"/>
        </w:rPr>
        <w:t>87.355958958</w:t>
      </w:r>
      <w:bookmarkStart w:id="0" w:name="_GoBack"/>
      <w:bookmarkEnd w:id="0"/>
    </w:p>
    <w:p w:rsidR="007F4679" w:rsidRPr="00D25FD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25FD7">
        <w:rPr>
          <w:rFonts w:asciiTheme="minorHAnsi" w:hAnsiTheme="minorHAnsi" w:cs="Arial"/>
          <w:b/>
          <w:lang w:val="en-ZA"/>
        </w:rPr>
        <w:t>ISIN No.</w:t>
      </w:r>
      <w:proofErr w:type="gramEnd"/>
      <w:r w:rsidRPr="00D25FD7">
        <w:rPr>
          <w:rFonts w:asciiTheme="minorHAnsi" w:hAnsiTheme="minorHAnsi" w:cs="Arial"/>
          <w:b/>
          <w:lang w:val="en-ZA"/>
        </w:rPr>
        <w:tab/>
      </w:r>
      <w:r w:rsidR="00D25FD7" w:rsidRPr="00D25FD7">
        <w:rPr>
          <w:rFonts w:asciiTheme="minorHAnsi" w:hAnsiTheme="minorHAnsi" w:cs="Arial"/>
          <w:lang w:val="en-ZA"/>
        </w:rPr>
        <w:t>ZAG000135724</w:t>
      </w:r>
    </w:p>
    <w:p w:rsidR="004D5A76" w:rsidRPr="00D25FD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Additional Information</w:t>
      </w:r>
      <w:r w:rsidRPr="00D25FD7">
        <w:rPr>
          <w:rFonts w:asciiTheme="minorHAnsi" w:hAnsiTheme="minorHAnsi" w:cs="Arial"/>
          <w:b/>
          <w:lang w:val="en-ZA"/>
        </w:rPr>
        <w:tab/>
      </w:r>
      <w:r w:rsidRPr="00D25FD7">
        <w:rPr>
          <w:rFonts w:asciiTheme="minorHAnsi" w:hAnsiTheme="minorHAnsi"/>
          <w:lang w:val="en-ZA"/>
        </w:rPr>
        <w:t>Unsecured</w:t>
      </w:r>
    </w:p>
    <w:p w:rsidR="008B31E5" w:rsidRPr="00D25FD7" w:rsidRDefault="008B31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25FD7">
        <w:rPr>
          <w:rFonts w:asciiTheme="minorHAnsi" w:hAnsiTheme="minorHAnsi" w:cs="Arial"/>
          <w:b/>
          <w:lang w:val="en-ZA"/>
        </w:rPr>
        <w:t>Applicable Pricing Supplement</w:t>
      </w:r>
      <w:r w:rsidRPr="00D25FD7">
        <w:rPr>
          <w:rFonts w:asciiTheme="minorHAnsi" w:hAnsiTheme="minorHAnsi" w:cs="Arial"/>
          <w:b/>
          <w:lang w:val="en-ZA"/>
        </w:rPr>
        <w:tab/>
      </w:r>
    </w:p>
    <w:p w:rsidR="008C064B" w:rsidRPr="00D25FD7" w:rsidRDefault="008C06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D25FD7" w:rsidRDefault="008C064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9C570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https://www.jse.co.za/content/JSEPricingSupplementsItems/2014/BondDocuments/FRS147%20Pricing%20Supplement%2020160422.pdf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4B2E41" w:rsidRPr="00D25FD7" w:rsidRDefault="004B2E4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25FD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D25FD7">
        <w:rPr>
          <w:rFonts w:asciiTheme="minorHAnsi" w:hAnsiTheme="minorHAnsi" w:cs="Arial"/>
          <w:lang w:val="en-ZA"/>
        </w:rPr>
        <w:t>For f</w:t>
      </w:r>
      <w:r w:rsidRPr="00D25FD7">
        <w:rPr>
          <w:rFonts w:asciiTheme="minorHAnsi" w:hAnsiTheme="minorHAnsi" w:cs="Arial"/>
          <w:lang w:val="en-ZA"/>
        </w:rPr>
        <w:t>urther information on the</w:t>
      </w:r>
      <w:r w:rsidRPr="00D25FD7">
        <w:rPr>
          <w:rFonts w:asciiTheme="minorHAnsi" w:hAnsiTheme="minorHAnsi" w:cs="Arial"/>
          <w:b/>
          <w:lang w:val="en-ZA"/>
        </w:rPr>
        <w:t xml:space="preserve"> </w:t>
      </w:r>
      <w:r w:rsidRPr="00D25FD7">
        <w:rPr>
          <w:rFonts w:asciiTheme="minorHAnsi" w:hAnsiTheme="minorHAnsi" w:cs="Arial"/>
          <w:lang w:val="en-ZA"/>
        </w:rPr>
        <w:t>Note issue please contact:</w:t>
      </w:r>
    </w:p>
    <w:p w:rsidR="008B31E5" w:rsidRPr="00D25FD7" w:rsidRDefault="008B31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1E5" w:rsidRPr="00D25FD7" w:rsidRDefault="00D25F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5FD7">
        <w:rPr>
          <w:rFonts w:asciiTheme="minorHAnsi" w:hAnsiTheme="minorHAnsi" w:cs="Arial"/>
          <w:lang w:val="en-ZA"/>
        </w:rPr>
        <w:t>Courtney Galloway</w:t>
      </w:r>
      <w:r w:rsidRPr="00D25FD7">
        <w:rPr>
          <w:rFonts w:asciiTheme="minorHAnsi" w:hAnsiTheme="minorHAnsi" w:cs="Arial"/>
          <w:lang w:val="en-ZA"/>
        </w:rPr>
        <w:tab/>
      </w:r>
      <w:r w:rsidRPr="00D25FD7">
        <w:rPr>
          <w:rFonts w:asciiTheme="minorHAnsi" w:hAnsiTheme="minorHAnsi" w:cs="Arial"/>
          <w:lang w:val="en-ZA"/>
        </w:rPr>
        <w:tab/>
        <w:t xml:space="preserve">          </w:t>
      </w:r>
      <w:r w:rsidR="008B31E5" w:rsidRPr="00D25FD7">
        <w:rPr>
          <w:rFonts w:asciiTheme="minorHAnsi" w:hAnsiTheme="minorHAnsi" w:cs="Arial"/>
          <w:lang w:val="en-ZA"/>
        </w:rPr>
        <w:t>RMB</w:t>
      </w:r>
      <w:r w:rsidR="008B31E5" w:rsidRPr="00D25FD7">
        <w:rPr>
          <w:rFonts w:asciiTheme="minorHAnsi" w:hAnsiTheme="minorHAnsi" w:cs="Arial"/>
          <w:lang w:val="en-ZA"/>
        </w:rPr>
        <w:tab/>
      </w:r>
      <w:r w:rsidR="008B31E5" w:rsidRPr="00D25FD7">
        <w:rPr>
          <w:rFonts w:asciiTheme="minorHAnsi" w:hAnsiTheme="minorHAnsi" w:cs="Arial"/>
          <w:lang w:val="en-ZA"/>
        </w:rPr>
        <w:tab/>
      </w:r>
      <w:r w:rsidR="008B31E5" w:rsidRPr="00D25FD7">
        <w:rPr>
          <w:rFonts w:asciiTheme="minorHAnsi" w:hAnsiTheme="minorHAnsi" w:cs="Arial"/>
          <w:lang w:val="en-ZA"/>
        </w:rPr>
        <w:tab/>
      </w:r>
      <w:r w:rsidR="008B31E5" w:rsidRPr="00D25FD7">
        <w:rPr>
          <w:rFonts w:asciiTheme="minorHAnsi" w:hAnsiTheme="minorHAnsi" w:cs="Arial"/>
          <w:lang w:val="en-ZA"/>
        </w:rPr>
        <w:tab/>
      </w:r>
      <w:r w:rsidR="008B31E5" w:rsidRPr="00D25FD7">
        <w:rPr>
          <w:rFonts w:asciiTheme="minorHAnsi" w:hAnsiTheme="minorHAnsi" w:cs="Arial"/>
          <w:lang w:val="en-ZA"/>
        </w:rPr>
        <w:tab/>
        <w:t xml:space="preserve">      +27 11 282</w:t>
      </w:r>
      <w:r w:rsidRPr="00D25FD7">
        <w:rPr>
          <w:rFonts w:asciiTheme="minorHAnsi" w:hAnsiTheme="minorHAnsi" w:cs="Arial"/>
          <w:lang w:val="en-ZA"/>
        </w:rPr>
        <w:t>4155</w:t>
      </w:r>
    </w:p>
    <w:p w:rsidR="007F4679" w:rsidRPr="00F64748" w:rsidRDefault="008B31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25FD7">
        <w:rPr>
          <w:rFonts w:asciiTheme="minorHAnsi" w:hAnsiTheme="minorHAnsi" w:cs="Arial"/>
          <w:lang w:val="en-ZA"/>
        </w:rPr>
        <w:t xml:space="preserve">Corporate Actions </w:t>
      </w:r>
      <w:r w:rsidR="007F4679" w:rsidRPr="00D25FD7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F0FAB2" wp14:editId="17CE6E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F0FAB2" wp14:editId="17CE6E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47338E" wp14:editId="0891994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47338E" wp14:editId="0891994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F9EC2" wp14:editId="008A68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A6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C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E41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FB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1E5"/>
    <w:rsid w:val="008B42ED"/>
    <w:rsid w:val="008B49F3"/>
    <w:rsid w:val="008B4DBA"/>
    <w:rsid w:val="008B55BE"/>
    <w:rsid w:val="008C064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A7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87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FD7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7%20Pricing%20Supplement%202016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05019-B23F-43F8-92AA-40788E73C2E8}"/>
</file>

<file path=customXml/itemProps2.xml><?xml version="1.0" encoding="utf-8"?>
<ds:datastoreItem xmlns:ds="http://schemas.openxmlformats.org/officeDocument/2006/customXml" ds:itemID="{2369F892-46F7-44AF-9672-4AC1C41D0C9D}"/>
</file>

<file path=customXml/itemProps3.xml><?xml version="1.0" encoding="utf-8"?>
<ds:datastoreItem xmlns:ds="http://schemas.openxmlformats.org/officeDocument/2006/customXml" ds:itemID="{7CEFF6DF-6E1A-4438-B8E1-40CE2CFEB2B6}"/>
</file>

<file path=customXml/itemProps4.xml><?xml version="1.0" encoding="utf-8"?>
<ds:datastoreItem xmlns:ds="http://schemas.openxmlformats.org/officeDocument/2006/customXml" ds:itemID="{E7088F6E-98DD-4FA9-8EAE-B71151BB3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2016-03-11T08:32:00Z</dcterms:created>
  <dcterms:modified xsi:type="dcterms:W3CDTF">2016-04-19T10:43:00Z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